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BA43" w14:textId="77777777" w:rsidR="00F702CE" w:rsidRPr="002E2A0A" w:rsidRDefault="00F702CE" w:rsidP="00B27EC3">
      <w:pPr>
        <w:tabs>
          <w:tab w:val="left" w:pos="2658"/>
        </w:tabs>
        <w:rPr>
          <w:rFonts w:ascii="Times New Roman" w:hAnsi="Times New Roman" w:cs="Times New Roman"/>
        </w:rPr>
      </w:pPr>
    </w:p>
    <w:p w14:paraId="3DF6E06D" w14:textId="40DFC9E7" w:rsidR="002E2A0A" w:rsidRPr="002E2A0A" w:rsidRDefault="002E2A0A" w:rsidP="002E2A0A">
      <w:pPr>
        <w:rPr>
          <w:rFonts w:ascii="Times New Roman" w:hAnsi="Times New Roman" w:cs="Times New Roman"/>
        </w:rPr>
      </w:pPr>
      <w:r w:rsidRPr="002E2A0A">
        <w:rPr>
          <w:rFonts w:ascii="Times New Roman" w:hAnsi="Times New Roman" w:cs="Times New Roman"/>
          <w:b/>
        </w:rPr>
        <w:t>Hasidah’s Mission:</w:t>
      </w:r>
      <w:r w:rsidRPr="002E2A0A">
        <w:rPr>
          <w:rFonts w:ascii="Times New Roman" w:hAnsi="Times New Roman" w:cs="Times New Roman"/>
        </w:rPr>
        <w:t xml:space="preserve"> Hasidah believes that one of the greatest gifts of loving-kindness is to help people struggling with infertility to become parents.  As such, Hasidah helps to build Jewish families by providing financial support for infertility treatment; building partnerships, allies and an overall support network; and growing awareness of the issue within the Jewish community.  </w:t>
      </w:r>
    </w:p>
    <w:p w14:paraId="4160E9D1" w14:textId="77777777" w:rsidR="002E2A0A" w:rsidRPr="002E2A0A" w:rsidRDefault="002E2A0A" w:rsidP="001F7E4B">
      <w:pPr>
        <w:rPr>
          <w:rFonts w:ascii="Times New Roman" w:hAnsi="Times New Roman" w:cs="Times New Roman"/>
        </w:rPr>
      </w:pPr>
    </w:p>
    <w:p w14:paraId="6363E921" w14:textId="5A650B6F" w:rsidR="001F7E4B" w:rsidRPr="002E2A0A" w:rsidRDefault="002E2A0A" w:rsidP="00FB6679">
      <w:pPr>
        <w:rPr>
          <w:rFonts w:ascii="Times New Roman" w:hAnsi="Times New Roman" w:cs="Times New Roman"/>
        </w:rPr>
      </w:pPr>
      <w:r w:rsidRPr="002E2A0A">
        <w:rPr>
          <w:rFonts w:ascii="Times New Roman" w:hAnsi="Times New Roman" w:cs="Times New Roman"/>
          <w:b/>
        </w:rPr>
        <w:t>Job Description</w:t>
      </w:r>
      <w:r w:rsidRPr="002E2A0A">
        <w:rPr>
          <w:rFonts w:ascii="Times New Roman" w:hAnsi="Times New Roman" w:cs="Times New Roman"/>
        </w:rPr>
        <w:t xml:space="preserve">: </w:t>
      </w:r>
      <w:r w:rsidR="0065243B" w:rsidRPr="002E2A0A">
        <w:rPr>
          <w:rFonts w:ascii="Times New Roman" w:hAnsi="Times New Roman" w:cs="Times New Roman"/>
        </w:rPr>
        <w:t xml:space="preserve">This position is primarily focused on supporting Hasidah’s grant funding cycle. Hasidah provides financial assistance, both grants and loans, based on three criteria: financial and medical need, and personally matching Hasidah’s vision for building Jewish families. Three separate committees are in place </w:t>
      </w:r>
      <w:r w:rsidR="00556903" w:rsidRPr="002E2A0A">
        <w:rPr>
          <w:rFonts w:ascii="Times New Roman" w:hAnsi="Times New Roman" w:cs="Times New Roman"/>
        </w:rPr>
        <w:t xml:space="preserve">to review applications in those areas. </w:t>
      </w:r>
      <w:r w:rsidRPr="002E2A0A">
        <w:rPr>
          <w:rFonts w:ascii="Times New Roman" w:hAnsi="Times New Roman" w:cs="Times New Roman"/>
        </w:rPr>
        <w:t xml:space="preserve"> </w:t>
      </w:r>
      <w:r w:rsidR="0065243B" w:rsidRPr="002E2A0A">
        <w:rPr>
          <w:rFonts w:ascii="Times New Roman" w:hAnsi="Times New Roman" w:cs="Times New Roman"/>
        </w:rPr>
        <w:t xml:space="preserve">A new on-line application system was implemented for this funding cycle. The grant management assistant will help with </w:t>
      </w:r>
      <w:r w:rsidR="005B10DE" w:rsidRPr="002E2A0A">
        <w:rPr>
          <w:rFonts w:ascii="Times New Roman" w:hAnsi="Times New Roman" w:cs="Times New Roman"/>
        </w:rPr>
        <w:t xml:space="preserve">grant </w:t>
      </w:r>
      <w:r w:rsidR="0065243B" w:rsidRPr="002E2A0A">
        <w:rPr>
          <w:rFonts w:ascii="Times New Roman" w:hAnsi="Times New Roman" w:cs="Times New Roman"/>
        </w:rPr>
        <w:t xml:space="preserve">processing </w:t>
      </w:r>
      <w:r w:rsidR="00556903" w:rsidRPr="002E2A0A">
        <w:rPr>
          <w:rFonts w:ascii="Times New Roman" w:hAnsi="Times New Roman" w:cs="Times New Roman"/>
        </w:rPr>
        <w:t>from application through awards</w:t>
      </w:r>
      <w:r w:rsidR="00FB6679" w:rsidRPr="002E2A0A">
        <w:rPr>
          <w:rFonts w:ascii="Times New Roman" w:hAnsi="Times New Roman" w:cs="Times New Roman"/>
        </w:rPr>
        <w:t xml:space="preserve"> and preparation for the next funding cycle. </w:t>
      </w:r>
    </w:p>
    <w:p w14:paraId="063A9F30" w14:textId="77777777" w:rsidR="00FB6679" w:rsidRPr="002E2A0A" w:rsidRDefault="00FB6679" w:rsidP="00FB6679">
      <w:pPr>
        <w:rPr>
          <w:rFonts w:ascii="Times New Roman" w:hAnsi="Times New Roman" w:cs="Times New Roman"/>
        </w:rPr>
      </w:pPr>
    </w:p>
    <w:p w14:paraId="11F9A0B9" w14:textId="77777777" w:rsidR="00FB6679" w:rsidRPr="002E2A0A" w:rsidRDefault="00FB6679" w:rsidP="00856E45">
      <w:pPr>
        <w:tabs>
          <w:tab w:val="left" w:pos="720"/>
        </w:tabs>
        <w:rPr>
          <w:rFonts w:ascii="Times New Roman" w:hAnsi="Times New Roman" w:cs="Times New Roman"/>
          <w:b/>
        </w:rPr>
      </w:pPr>
      <w:r w:rsidRPr="002E2A0A">
        <w:rPr>
          <w:rFonts w:ascii="Times New Roman" w:hAnsi="Times New Roman" w:cs="Times New Roman"/>
          <w:b/>
        </w:rPr>
        <w:t>Tasks include:</w:t>
      </w:r>
    </w:p>
    <w:p w14:paraId="42FF7019" w14:textId="77777777" w:rsidR="00FB6679" w:rsidRPr="002E2A0A" w:rsidRDefault="001F7E4B" w:rsidP="00FB6679">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Confirm</w:t>
      </w:r>
      <w:r w:rsidR="00FB6679" w:rsidRPr="002E2A0A">
        <w:rPr>
          <w:rFonts w:ascii="Times New Roman" w:hAnsi="Times New Roman" w:cs="Times New Roman"/>
        </w:rPr>
        <w:t>ing application completion</w:t>
      </w:r>
    </w:p>
    <w:p w14:paraId="2239FD0C" w14:textId="34BF092A" w:rsidR="00FB6679" w:rsidRPr="002E2A0A" w:rsidRDefault="00FB6679" w:rsidP="00FB6679">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Downloading applications</w:t>
      </w:r>
      <w:r w:rsidR="00390D76" w:rsidRPr="002E2A0A">
        <w:rPr>
          <w:rFonts w:ascii="Times New Roman" w:hAnsi="Times New Roman" w:cs="Times New Roman"/>
        </w:rPr>
        <w:t xml:space="preserve">, cleaning/organizing data when needed, </w:t>
      </w:r>
      <w:r w:rsidRPr="002E2A0A">
        <w:rPr>
          <w:rFonts w:ascii="Times New Roman" w:hAnsi="Times New Roman" w:cs="Times New Roman"/>
        </w:rPr>
        <w:t xml:space="preserve">and creating </w:t>
      </w:r>
      <w:r w:rsidR="00390D76" w:rsidRPr="002E2A0A">
        <w:rPr>
          <w:rFonts w:ascii="Times New Roman" w:hAnsi="Times New Roman" w:cs="Times New Roman"/>
        </w:rPr>
        <w:t xml:space="preserve">review dockets and </w:t>
      </w:r>
      <w:r w:rsidRPr="002E2A0A">
        <w:rPr>
          <w:rFonts w:ascii="Times New Roman" w:hAnsi="Times New Roman" w:cs="Times New Roman"/>
        </w:rPr>
        <w:t>case files</w:t>
      </w:r>
    </w:p>
    <w:p w14:paraId="1FD12674" w14:textId="73CC8C9A" w:rsidR="00A86D4B" w:rsidRPr="002E2A0A" w:rsidRDefault="00390D76" w:rsidP="00FB6679">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C</w:t>
      </w:r>
      <w:r w:rsidR="00FB6679" w:rsidRPr="002E2A0A">
        <w:rPr>
          <w:rFonts w:ascii="Times New Roman" w:hAnsi="Times New Roman" w:cs="Times New Roman"/>
        </w:rPr>
        <w:t>ommunications with medical</w:t>
      </w:r>
      <w:r w:rsidR="00A86D4B" w:rsidRPr="002E2A0A">
        <w:rPr>
          <w:rFonts w:ascii="Times New Roman" w:hAnsi="Times New Roman" w:cs="Times New Roman"/>
        </w:rPr>
        <w:t>, financial and application review</w:t>
      </w:r>
      <w:r w:rsidR="00FB6679" w:rsidRPr="002E2A0A">
        <w:rPr>
          <w:rFonts w:ascii="Times New Roman" w:hAnsi="Times New Roman" w:cs="Times New Roman"/>
        </w:rPr>
        <w:t xml:space="preserve"> </w:t>
      </w:r>
      <w:r w:rsidR="00A86D4B" w:rsidRPr="002E2A0A">
        <w:rPr>
          <w:rFonts w:ascii="Times New Roman" w:hAnsi="Times New Roman" w:cs="Times New Roman"/>
        </w:rPr>
        <w:t>committees.</w:t>
      </w:r>
    </w:p>
    <w:p w14:paraId="5D49D065" w14:textId="34EDB59F" w:rsidR="00A86D4B" w:rsidRPr="002E2A0A" w:rsidRDefault="00A86D4B" w:rsidP="00FB6679">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 xml:space="preserve">Preparing applications for medical, financial and final review. </w:t>
      </w:r>
    </w:p>
    <w:p w14:paraId="526C7F45" w14:textId="25399AAA" w:rsidR="00FB6679" w:rsidRPr="002E2A0A" w:rsidRDefault="00A86D4B" w:rsidP="00A86D4B">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Assisting with review committee meeting scheduling and preparations</w:t>
      </w:r>
      <w:r w:rsidR="00FB6679" w:rsidRPr="002E2A0A">
        <w:rPr>
          <w:rFonts w:ascii="Times New Roman" w:hAnsi="Times New Roman" w:cs="Times New Roman"/>
        </w:rPr>
        <w:t xml:space="preserve"> </w:t>
      </w:r>
    </w:p>
    <w:p w14:paraId="145AD1DA" w14:textId="3FE5C071" w:rsidR="00E64DD0" w:rsidRPr="002E2A0A" w:rsidRDefault="00FB6679" w:rsidP="00FB6679">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Preparing funding a</w:t>
      </w:r>
      <w:r w:rsidR="00E64DD0" w:rsidRPr="002E2A0A">
        <w:rPr>
          <w:rFonts w:ascii="Times New Roman" w:hAnsi="Times New Roman" w:cs="Times New Roman"/>
        </w:rPr>
        <w:t xml:space="preserve">ward </w:t>
      </w:r>
      <w:r w:rsidR="001F7E4B" w:rsidRPr="002E2A0A">
        <w:rPr>
          <w:rFonts w:ascii="Times New Roman" w:hAnsi="Times New Roman" w:cs="Times New Roman"/>
        </w:rPr>
        <w:t xml:space="preserve">and decline </w:t>
      </w:r>
      <w:r w:rsidR="00E64DD0" w:rsidRPr="002E2A0A">
        <w:rPr>
          <w:rFonts w:ascii="Times New Roman" w:hAnsi="Times New Roman" w:cs="Times New Roman"/>
        </w:rPr>
        <w:t>notification</w:t>
      </w:r>
      <w:r w:rsidRPr="002E2A0A">
        <w:rPr>
          <w:rFonts w:ascii="Times New Roman" w:hAnsi="Times New Roman" w:cs="Times New Roman"/>
        </w:rPr>
        <w:t>s.</w:t>
      </w:r>
    </w:p>
    <w:p w14:paraId="2A0892EA" w14:textId="65EF1549" w:rsidR="00A71B3E" w:rsidRPr="002E2A0A" w:rsidRDefault="00390D76" w:rsidP="00856E45">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On-going communications with</w:t>
      </w:r>
      <w:r w:rsidR="00A86D4B" w:rsidRPr="002E2A0A">
        <w:rPr>
          <w:rFonts w:ascii="Times New Roman" w:hAnsi="Times New Roman" w:cs="Times New Roman"/>
        </w:rPr>
        <w:t xml:space="preserve"> review committee team members</w:t>
      </w:r>
    </w:p>
    <w:p w14:paraId="31AF3E3B" w14:textId="7D87C2AD" w:rsidR="005B10DE" w:rsidRPr="002E2A0A" w:rsidRDefault="005B10DE" w:rsidP="00856E45">
      <w:pPr>
        <w:pStyle w:val="ListParagraph"/>
        <w:numPr>
          <w:ilvl w:val="0"/>
          <w:numId w:val="6"/>
        </w:numPr>
        <w:tabs>
          <w:tab w:val="left" w:pos="720"/>
        </w:tabs>
        <w:rPr>
          <w:rFonts w:ascii="Times New Roman" w:hAnsi="Times New Roman" w:cs="Times New Roman"/>
        </w:rPr>
      </w:pPr>
      <w:r w:rsidRPr="002E2A0A">
        <w:rPr>
          <w:rFonts w:ascii="Times New Roman" w:hAnsi="Times New Roman" w:cs="Times New Roman"/>
        </w:rPr>
        <w:t>Preparing processing systems as needed for the next funding cycle</w:t>
      </w:r>
    </w:p>
    <w:p w14:paraId="47379863" w14:textId="6FE7266D" w:rsidR="009168DD" w:rsidRPr="002E2A0A" w:rsidRDefault="009168DD" w:rsidP="009168DD">
      <w:pPr>
        <w:tabs>
          <w:tab w:val="left" w:pos="720"/>
        </w:tabs>
        <w:ind w:left="720"/>
        <w:rPr>
          <w:rFonts w:ascii="Times New Roman" w:hAnsi="Times New Roman" w:cs="Times New Roman"/>
        </w:rPr>
      </w:pPr>
    </w:p>
    <w:p w14:paraId="11BA0FCC" w14:textId="717493BD" w:rsidR="009168DD" w:rsidRPr="002E2A0A" w:rsidRDefault="009168DD" w:rsidP="009168DD">
      <w:pPr>
        <w:tabs>
          <w:tab w:val="left" w:pos="720"/>
        </w:tabs>
        <w:rPr>
          <w:rFonts w:ascii="Times New Roman" w:hAnsi="Times New Roman" w:cs="Times New Roman"/>
          <w:b/>
        </w:rPr>
      </w:pPr>
      <w:r w:rsidRPr="002E2A0A">
        <w:rPr>
          <w:rFonts w:ascii="Times New Roman" w:hAnsi="Times New Roman" w:cs="Times New Roman"/>
          <w:b/>
        </w:rPr>
        <w:t>Skills and qualities needed</w:t>
      </w:r>
      <w:r w:rsidR="002E2A0A">
        <w:rPr>
          <w:rFonts w:ascii="Times New Roman" w:hAnsi="Times New Roman" w:cs="Times New Roman"/>
          <w:b/>
        </w:rPr>
        <w:t>:</w:t>
      </w:r>
    </w:p>
    <w:p w14:paraId="627DB4B8" w14:textId="66A5FC25" w:rsidR="00FB6679" w:rsidRPr="002E2A0A" w:rsidRDefault="00FB6679" w:rsidP="00FB6679">
      <w:pPr>
        <w:pStyle w:val="ListParagraph"/>
        <w:numPr>
          <w:ilvl w:val="0"/>
          <w:numId w:val="4"/>
        </w:numPr>
        <w:tabs>
          <w:tab w:val="left" w:pos="720"/>
        </w:tabs>
        <w:rPr>
          <w:rFonts w:ascii="Times New Roman" w:hAnsi="Times New Roman" w:cs="Times New Roman"/>
        </w:rPr>
      </w:pPr>
      <w:r w:rsidRPr="002E2A0A">
        <w:rPr>
          <w:rFonts w:ascii="Times New Roman" w:hAnsi="Times New Roman" w:cs="Times New Roman"/>
        </w:rPr>
        <w:t xml:space="preserve">Excellent writing and </w:t>
      </w:r>
      <w:r w:rsidR="009168DD" w:rsidRPr="002E2A0A">
        <w:rPr>
          <w:rFonts w:ascii="Times New Roman" w:hAnsi="Times New Roman" w:cs="Times New Roman"/>
        </w:rPr>
        <w:t>editing</w:t>
      </w:r>
      <w:r w:rsidRPr="002E2A0A">
        <w:rPr>
          <w:rFonts w:ascii="Times New Roman" w:hAnsi="Times New Roman" w:cs="Times New Roman"/>
        </w:rPr>
        <w:t xml:space="preserve"> and communication skills</w:t>
      </w:r>
    </w:p>
    <w:p w14:paraId="7042C234" w14:textId="77777777" w:rsidR="00FB6679" w:rsidRPr="002E2A0A" w:rsidRDefault="00FB6679" w:rsidP="00FB6679">
      <w:pPr>
        <w:pStyle w:val="ListParagraph"/>
        <w:numPr>
          <w:ilvl w:val="0"/>
          <w:numId w:val="4"/>
        </w:numPr>
        <w:tabs>
          <w:tab w:val="left" w:pos="720"/>
        </w:tabs>
        <w:rPr>
          <w:rFonts w:ascii="Times New Roman" w:hAnsi="Times New Roman" w:cs="Times New Roman"/>
        </w:rPr>
      </w:pPr>
      <w:r w:rsidRPr="002E2A0A">
        <w:rPr>
          <w:rFonts w:ascii="Times New Roman" w:hAnsi="Times New Roman" w:cs="Times New Roman"/>
        </w:rPr>
        <w:t>Word/Excel</w:t>
      </w:r>
    </w:p>
    <w:p w14:paraId="3A4775C4" w14:textId="1EA66310" w:rsidR="00FB6679" w:rsidRPr="002E2A0A" w:rsidRDefault="00FB6679" w:rsidP="00FB6679">
      <w:pPr>
        <w:pStyle w:val="ListParagraph"/>
        <w:numPr>
          <w:ilvl w:val="0"/>
          <w:numId w:val="4"/>
        </w:numPr>
        <w:tabs>
          <w:tab w:val="left" w:pos="720"/>
        </w:tabs>
        <w:rPr>
          <w:rFonts w:ascii="Times New Roman" w:hAnsi="Times New Roman" w:cs="Times New Roman"/>
        </w:rPr>
      </w:pPr>
      <w:r w:rsidRPr="002E2A0A">
        <w:rPr>
          <w:rFonts w:ascii="Times New Roman" w:hAnsi="Times New Roman" w:cs="Times New Roman"/>
        </w:rPr>
        <w:t xml:space="preserve">Comfort on-line applications, video conferencing, and meeting scheduling tools </w:t>
      </w:r>
    </w:p>
    <w:p w14:paraId="2C0F796A" w14:textId="2D05A1E9" w:rsidR="009168DD" w:rsidRPr="002E2A0A" w:rsidRDefault="009168DD" w:rsidP="009168DD">
      <w:pPr>
        <w:pStyle w:val="ListParagraph"/>
        <w:numPr>
          <w:ilvl w:val="0"/>
          <w:numId w:val="4"/>
        </w:numPr>
        <w:tabs>
          <w:tab w:val="left" w:pos="720"/>
        </w:tabs>
        <w:rPr>
          <w:rFonts w:ascii="Times New Roman" w:hAnsi="Times New Roman" w:cs="Times New Roman"/>
        </w:rPr>
      </w:pPr>
      <w:r w:rsidRPr="002E2A0A">
        <w:rPr>
          <w:rFonts w:ascii="Times New Roman" w:hAnsi="Times New Roman" w:cs="Times New Roman"/>
        </w:rPr>
        <w:t>Strong organizational skills</w:t>
      </w:r>
      <w:r w:rsidR="002E2A0A">
        <w:rPr>
          <w:rFonts w:ascii="Times New Roman" w:hAnsi="Times New Roman" w:cs="Times New Roman"/>
        </w:rPr>
        <w:t xml:space="preserve"> and attention to detail</w:t>
      </w:r>
    </w:p>
    <w:p w14:paraId="70331109" w14:textId="5E9F50F6" w:rsidR="00FB6679" w:rsidRPr="002E2A0A" w:rsidRDefault="00FB6679" w:rsidP="009168DD">
      <w:pPr>
        <w:pStyle w:val="ListParagraph"/>
        <w:numPr>
          <w:ilvl w:val="0"/>
          <w:numId w:val="4"/>
        </w:numPr>
        <w:tabs>
          <w:tab w:val="left" w:pos="720"/>
        </w:tabs>
        <w:rPr>
          <w:rFonts w:ascii="Times New Roman" w:hAnsi="Times New Roman" w:cs="Times New Roman"/>
        </w:rPr>
      </w:pPr>
      <w:r w:rsidRPr="002E2A0A">
        <w:rPr>
          <w:rFonts w:ascii="Times New Roman" w:hAnsi="Times New Roman" w:cs="Times New Roman"/>
        </w:rPr>
        <w:t>Self-motivation and ability to work independently</w:t>
      </w:r>
    </w:p>
    <w:p w14:paraId="1BA321FB" w14:textId="77777777" w:rsidR="00A86D4B" w:rsidRPr="002E2A0A" w:rsidRDefault="00A86D4B" w:rsidP="00F702CE">
      <w:pPr>
        <w:tabs>
          <w:tab w:val="left" w:pos="2658"/>
        </w:tabs>
        <w:rPr>
          <w:rFonts w:ascii="Times New Roman" w:hAnsi="Times New Roman" w:cs="Times New Roman"/>
        </w:rPr>
      </w:pPr>
    </w:p>
    <w:p w14:paraId="0D292DD4" w14:textId="77777777" w:rsidR="002E2A0A" w:rsidRPr="00716402" w:rsidRDefault="002E2A0A" w:rsidP="002E2A0A">
      <w:pPr>
        <w:rPr>
          <w:rFonts w:ascii="Times New Roman" w:hAnsi="Times New Roman"/>
          <w:b/>
        </w:rPr>
      </w:pPr>
      <w:r w:rsidRPr="00716402">
        <w:rPr>
          <w:rFonts w:ascii="Times New Roman" w:hAnsi="Times New Roman"/>
          <w:b/>
        </w:rPr>
        <w:t>Additional information</w:t>
      </w:r>
    </w:p>
    <w:p w14:paraId="2F2CF24A" w14:textId="77777777" w:rsidR="006139C1" w:rsidRDefault="006139C1" w:rsidP="006139C1">
      <w:pPr>
        <w:tabs>
          <w:tab w:val="left" w:pos="720"/>
        </w:tabs>
        <w:rPr>
          <w:rFonts w:ascii="Times New Roman" w:hAnsi="Times New Roman"/>
        </w:rPr>
      </w:pPr>
      <w:r>
        <w:rPr>
          <w:rFonts w:ascii="Times New Roman" w:hAnsi="Times New Roman" w:cs="Times New Roman"/>
        </w:rPr>
        <w:t>This work is estimated to take approximately 5 hours a week. Work will be performed remotely. Pay is commensurate with skills.</w:t>
      </w:r>
      <w:r>
        <w:rPr>
          <w:rFonts w:ascii="Times New Roman" w:hAnsi="Times New Roman"/>
        </w:rPr>
        <w:t xml:space="preserve"> </w:t>
      </w:r>
    </w:p>
    <w:p w14:paraId="6A57D1CE" w14:textId="77777777" w:rsidR="006139C1" w:rsidRPr="006139C1" w:rsidRDefault="006139C1" w:rsidP="006139C1">
      <w:pPr>
        <w:tabs>
          <w:tab w:val="left" w:pos="720"/>
        </w:tabs>
        <w:rPr>
          <w:rFonts w:ascii="Times New Roman" w:hAnsi="Times New Roman"/>
        </w:rPr>
      </w:pPr>
    </w:p>
    <w:p w14:paraId="641B8C52" w14:textId="14250D6F" w:rsidR="00F702CE" w:rsidRDefault="00A86D4B" w:rsidP="00A86D4B">
      <w:pPr>
        <w:tabs>
          <w:tab w:val="left" w:pos="720"/>
        </w:tabs>
        <w:rPr>
          <w:rFonts w:ascii="Times New Roman" w:hAnsi="Times New Roman" w:cs="Times New Roman"/>
        </w:rPr>
      </w:pPr>
      <w:r w:rsidRPr="002E2A0A">
        <w:rPr>
          <w:rFonts w:ascii="Times New Roman" w:hAnsi="Times New Roman" w:cs="Times New Roman"/>
        </w:rPr>
        <w:t xml:space="preserve">Hasidah is a start-up organization and the grants program is still a work in process.  Flexibility, creativity, compassion and innovation are all greatly appreciated and help us grow. Hasidah deals with private personal information. All Hasidah volunteers and staff are expected to uphold the highest stands of discretion and confidentiality. </w:t>
      </w:r>
    </w:p>
    <w:p w14:paraId="7FCFC533" w14:textId="77777777" w:rsidR="002E2A0A" w:rsidRDefault="002E2A0A" w:rsidP="00A86D4B">
      <w:pPr>
        <w:tabs>
          <w:tab w:val="left" w:pos="720"/>
        </w:tabs>
        <w:rPr>
          <w:rFonts w:ascii="Times New Roman" w:hAnsi="Times New Roman" w:cs="Times New Roman"/>
        </w:rPr>
      </w:pPr>
    </w:p>
    <w:p w14:paraId="1457A958" w14:textId="07F487FF" w:rsidR="004B454B" w:rsidRDefault="004B454B" w:rsidP="004B454B">
      <w:pPr>
        <w:tabs>
          <w:tab w:val="left" w:pos="720"/>
        </w:tabs>
        <w:jc w:val="center"/>
        <w:rPr>
          <w:rFonts w:ascii="Times New Roman" w:hAnsi="Times New Roman" w:cs="Times New Roman"/>
        </w:rPr>
      </w:pPr>
      <w:r>
        <w:rPr>
          <w:rFonts w:ascii="Times New Roman" w:hAnsi="Times New Roman" w:cs="Times New Roman"/>
        </w:rPr>
        <w:t xml:space="preserve">To submit your resume or ask questions, contact Rabbi Idit Solomon at </w:t>
      </w:r>
      <w:hyperlink r:id="rId8" w:history="1">
        <w:r w:rsidRPr="00D773B6">
          <w:rPr>
            <w:rStyle w:val="Hyperlink"/>
            <w:rFonts w:ascii="Times New Roman" w:hAnsi="Times New Roman" w:cs="Times New Roman"/>
          </w:rPr>
          <w:t>idit@hasidah.org</w:t>
        </w:r>
      </w:hyperlink>
      <w:r>
        <w:rPr>
          <w:rFonts w:ascii="Times New Roman" w:hAnsi="Times New Roman" w:cs="Times New Roman"/>
        </w:rPr>
        <w:t xml:space="preserve"> or 415.323.3226</w:t>
      </w:r>
      <w:bookmarkStart w:id="0" w:name="_GoBack"/>
      <w:bookmarkEnd w:id="0"/>
    </w:p>
    <w:p w14:paraId="27BD129F" w14:textId="77777777" w:rsidR="006139C1" w:rsidRDefault="006139C1"/>
    <w:sectPr w:rsidR="006139C1" w:rsidSect="00C962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B938B" w14:textId="77777777" w:rsidR="00413F50" w:rsidRDefault="00413F50" w:rsidP="00C9627E">
      <w:r>
        <w:separator/>
      </w:r>
    </w:p>
  </w:endnote>
  <w:endnote w:type="continuationSeparator" w:id="0">
    <w:p w14:paraId="0108FCB7" w14:textId="77777777" w:rsidR="00413F50" w:rsidRDefault="00413F50" w:rsidP="00C9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434B" w14:textId="77777777" w:rsidR="00413F50" w:rsidRDefault="00413F50" w:rsidP="00C9627E">
      <w:r>
        <w:separator/>
      </w:r>
    </w:p>
  </w:footnote>
  <w:footnote w:type="continuationSeparator" w:id="0">
    <w:p w14:paraId="11FB8FEF" w14:textId="77777777" w:rsidR="00413F50" w:rsidRDefault="00413F50" w:rsidP="00C96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C127" w14:textId="77777777" w:rsidR="00F27469" w:rsidRDefault="00F27469" w:rsidP="00B27EC3">
    <w:pPr>
      <w:pStyle w:val="Header"/>
      <w:ind w:left="90"/>
    </w:pPr>
    <w:r>
      <w:rPr>
        <w:noProof/>
      </w:rPr>
      <w:drawing>
        <wp:anchor distT="0" distB="0" distL="114300" distR="114300" simplePos="0" relativeHeight="251658240" behindDoc="0" locked="0" layoutInCell="1" allowOverlap="1" wp14:anchorId="2A908B30" wp14:editId="30FD8B1A">
          <wp:simplePos x="0" y="0"/>
          <wp:positionH relativeFrom="column">
            <wp:posOffset>1309370</wp:posOffset>
          </wp:positionH>
          <wp:positionV relativeFrom="paragraph">
            <wp:posOffset>-109220</wp:posOffset>
          </wp:positionV>
          <wp:extent cx="3429635" cy="590550"/>
          <wp:effectExtent l="0" t="0" r="0" b="0"/>
          <wp:wrapThrough wrapText="bothSides">
            <wp:wrapPolygon edited="0">
              <wp:start x="0" y="0"/>
              <wp:lineTo x="0" y="20439"/>
              <wp:lineTo x="21436" y="20439"/>
              <wp:lineTo x="214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dah Eng Heb Horz.jpg"/>
                  <pic:cNvPicPr/>
                </pic:nvPicPr>
                <pic:blipFill>
                  <a:blip r:embed="rId1">
                    <a:extLst>
                      <a:ext uri="{28A0092B-C50C-407E-A947-70E740481C1C}">
                        <a14:useLocalDpi xmlns:a14="http://schemas.microsoft.com/office/drawing/2010/main" val="0"/>
                      </a:ext>
                    </a:extLst>
                  </a:blip>
                  <a:stretch>
                    <a:fillRect/>
                  </a:stretch>
                </pic:blipFill>
                <pic:spPr>
                  <a:xfrm>
                    <a:off x="0" y="0"/>
                    <a:ext cx="3429635" cy="590550"/>
                  </a:xfrm>
                  <a:prstGeom prst="rect">
                    <a:avLst/>
                  </a:prstGeom>
                </pic:spPr>
              </pic:pic>
            </a:graphicData>
          </a:graphic>
          <wp14:sizeRelH relativeFrom="page">
            <wp14:pctWidth>0</wp14:pctWidth>
          </wp14:sizeRelH>
          <wp14:sizeRelV relativeFrom="page">
            <wp14:pctHeight>0</wp14:pctHeight>
          </wp14:sizeRelV>
        </wp:anchor>
      </w:drawing>
    </w:r>
  </w:p>
  <w:p w14:paraId="6BD4E93B" w14:textId="77777777" w:rsidR="00F27469" w:rsidRDefault="00F27469" w:rsidP="00B27EC3">
    <w:pPr>
      <w:pStyle w:val="Header"/>
      <w:ind w:left="90"/>
    </w:pPr>
  </w:p>
  <w:p w14:paraId="62046422" w14:textId="77777777" w:rsidR="00F27469" w:rsidRDefault="00F27469" w:rsidP="00B27EC3">
    <w:pPr>
      <w:pStyle w:val="Header"/>
      <w:ind w:left="90"/>
    </w:pPr>
  </w:p>
  <w:p w14:paraId="5D82552D" w14:textId="02172EBF" w:rsidR="00F27469" w:rsidRPr="00FB6679" w:rsidRDefault="00FB6679" w:rsidP="00FB6679">
    <w:pPr>
      <w:pStyle w:val="Header"/>
      <w:ind w:left="90"/>
      <w:jc w:val="center"/>
      <w:rPr>
        <w:b/>
        <w:sz w:val="28"/>
      </w:rPr>
    </w:pPr>
    <w:r w:rsidRPr="00FB6679">
      <w:rPr>
        <w:b/>
        <w:sz w:val="28"/>
      </w:rPr>
      <w:t>Grants Management Assistant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16E"/>
    <w:multiLevelType w:val="hybridMultilevel"/>
    <w:tmpl w:val="1126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158B"/>
    <w:multiLevelType w:val="hybridMultilevel"/>
    <w:tmpl w:val="43741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4E7250"/>
    <w:multiLevelType w:val="hybridMultilevel"/>
    <w:tmpl w:val="5EB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66EDE"/>
    <w:multiLevelType w:val="hybridMultilevel"/>
    <w:tmpl w:val="234C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A5E48"/>
    <w:multiLevelType w:val="hybridMultilevel"/>
    <w:tmpl w:val="948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17DBB"/>
    <w:multiLevelType w:val="hybridMultilevel"/>
    <w:tmpl w:val="9B7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94BAA"/>
    <w:multiLevelType w:val="hybridMultilevel"/>
    <w:tmpl w:val="056E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50F20"/>
    <w:multiLevelType w:val="hybridMultilevel"/>
    <w:tmpl w:val="D8FE0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E6AF4"/>
    <w:multiLevelType w:val="hybridMultilevel"/>
    <w:tmpl w:val="CC70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9077A"/>
    <w:multiLevelType w:val="hybridMultilevel"/>
    <w:tmpl w:val="F4AC2D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94FDF"/>
    <w:multiLevelType w:val="hybridMultilevel"/>
    <w:tmpl w:val="BB0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1"/>
  </w:num>
  <w:num w:numId="6">
    <w:abstractNumId w:val="3"/>
  </w:num>
  <w:num w:numId="7">
    <w:abstractNumId w:val="2"/>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22"/>
    <w:rsid w:val="001F7E4B"/>
    <w:rsid w:val="00283404"/>
    <w:rsid w:val="002E2A0A"/>
    <w:rsid w:val="00307BC9"/>
    <w:rsid w:val="00386644"/>
    <w:rsid w:val="00390D76"/>
    <w:rsid w:val="003C2BDD"/>
    <w:rsid w:val="00413F50"/>
    <w:rsid w:val="00490DFD"/>
    <w:rsid w:val="004B454B"/>
    <w:rsid w:val="00556903"/>
    <w:rsid w:val="005B10DE"/>
    <w:rsid w:val="006139C1"/>
    <w:rsid w:val="006309AB"/>
    <w:rsid w:val="00644BB1"/>
    <w:rsid w:val="0065243B"/>
    <w:rsid w:val="00854794"/>
    <w:rsid w:val="00856E45"/>
    <w:rsid w:val="009168DD"/>
    <w:rsid w:val="009776F5"/>
    <w:rsid w:val="00A71B3E"/>
    <w:rsid w:val="00A86D4B"/>
    <w:rsid w:val="00B27EC3"/>
    <w:rsid w:val="00BB42A8"/>
    <w:rsid w:val="00C9627E"/>
    <w:rsid w:val="00CD01E2"/>
    <w:rsid w:val="00D3215F"/>
    <w:rsid w:val="00E64DD0"/>
    <w:rsid w:val="00EA326C"/>
    <w:rsid w:val="00F27469"/>
    <w:rsid w:val="00F702CE"/>
    <w:rsid w:val="00F73F22"/>
    <w:rsid w:val="00FB66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B22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27E"/>
    <w:pPr>
      <w:tabs>
        <w:tab w:val="center" w:pos="4320"/>
        <w:tab w:val="right" w:pos="8640"/>
      </w:tabs>
    </w:pPr>
  </w:style>
  <w:style w:type="character" w:customStyle="1" w:styleId="HeaderChar">
    <w:name w:val="Header Char"/>
    <w:basedOn w:val="DefaultParagraphFont"/>
    <w:link w:val="Header"/>
    <w:uiPriority w:val="99"/>
    <w:rsid w:val="00C9627E"/>
  </w:style>
  <w:style w:type="paragraph" w:styleId="Footer">
    <w:name w:val="footer"/>
    <w:basedOn w:val="Normal"/>
    <w:link w:val="FooterChar"/>
    <w:uiPriority w:val="99"/>
    <w:unhideWhenUsed/>
    <w:rsid w:val="00C9627E"/>
    <w:pPr>
      <w:tabs>
        <w:tab w:val="center" w:pos="4320"/>
        <w:tab w:val="right" w:pos="8640"/>
      </w:tabs>
    </w:pPr>
  </w:style>
  <w:style w:type="character" w:customStyle="1" w:styleId="FooterChar">
    <w:name w:val="Footer Char"/>
    <w:basedOn w:val="DefaultParagraphFont"/>
    <w:link w:val="Footer"/>
    <w:uiPriority w:val="99"/>
    <w:rsid w:val="00C9627E"/>
  </w:style>
  <w:style w:type="paragraph" w:styleId="BalloonText">
    <w:name w:val="Balloon Text"/>
    <w:basedOn w:val="Normal"/>
    <w:link w:val="BalloonTextChar"/>
    <w:uiPriority w:val="99"/>
    <w:semiHidden/>
    <w:unhideWhenUsed/>
    <w:rsid w:val="00C96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27E"/>
    <w:rPr>
      <w:rFonts w:ascii="Lucida Grande" w:hAnsi="Lucida Grande" w:cs="Lucida Grande"/>
      <w:sz w:val="18"/>
      <w:szCs w:val="18"/>
    </w:rPr>
  </w:style>
  <w:style w:type="paragraph" w:styleId="ListParagraph">
    <w:name w:val="List Paragraph"/>
    <w:basedOn w:val="Normal"/>
    <w:uiPriority w:val="34"/>
    <w:qFormat/>
    <w:rsid w:val="00F702CE"/>
    <w:pPr>
      <w:ind w:left="720"/>
      <w:contextualSpacing/>
    </w:pPr>
  </w:style>
  <w:style w:type="character" w:styleId="Hyperlink">
    <w:name w:val="Hyperlink"/>
    <w:basedOn w:val="DefaultParagraphFont"/>
    <w:uiPriority w:val="99"/>
    <w:unhideWhenUsed/>
    <w:rsid w:val="004B4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dit@hasidah.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solomon:Library:Application%20Support:Microsoft:Office:User%20Templates:My%20Templates:Hasida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1FB9-6E46-EB4D-AEDE-4DD92015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HD:Users:amysolomon:Library:Application Support:Microsoft:Office:User Templates:My Templates:Hasidah Letterhead.dotx</Template>
  <TotalTime>33</TotalTime>
  <Pages>1</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Hasidah</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Solomon</dc:creator>
  <cp:keywords/>
  <dc:description/>
  <cp:lastModifiedBy>Amy Idit Solomon</cp:lastModifiedBy>
  <cp:revision>4</cp:revision>
  <dcterms:created xsi:type="dcterms:W3CDTF">2018-01-08T17:45:00Z</dcterms:created>
  <dcterms:modified xsi:type="dcterms:W3CDTF">2018-01-10T18:32:00Z</dcterms:modified>
</cp:coreProperties>
</file>